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5A" w:rsidRPr="008C165C" w:rsidRDefault="00F34C02" w:rsidP="007B4793">
      <w:pPr>
        <w:numPr>
          <w:ilvl w:val="0"/>
          <w:numId w:val="5"/>
        </w:numPr>
        <w:tabs>
          <w:tab w:val="left" w:pos="851"/>
        </w:tabs>
        <w:spacing w:line="360" w:lineRule="auto"/>
        <w:ind w:right="-664"/>
        <w:rPr>
          <w:rFonts w:ascii="Arial" w:hAnsi="Arial" w:cs="Arial"/>
          <w:b/>
          <w:sz w:val="28"/>
          <w:szCs w:val="28"/>
        </w:rPr>
      </w:pPr>
      <w:r w:rsidRPr="008C165C">
        <w:rPr>
          <w:rFonts w:ascii="Arial" w:hAnsi="Arial" w:cs="Arial"/>
          <w:b/>
          <w:sz w:val="28"/>
          <w:szCs w:val="28"/>
        </w:rPr>
        <w:t>Objetivo, Âmbito</w:t>
      </w:r>
      <w:r w:rsidR="00DE4B5A" w:rsidRPr="008C165C">
        <w:rPr>
          <w:rFonts w:ascii="Arial" w:hAnsi="Arial" w:cs="Arial"/>
          <w:b/>
          <w:sz w:val="28"/>
          <w:szCs w:val="28"/>
        </w:rPr>
        <w:t xml:space="preserve"> e Indexação</w:t>
      </w:r>
    </w:p>
    <w:p w:rsidR="00DE4B5A" w:rsidRDefault="00DE4B5A" w:rsidP="00DE4B5A">
      <w:pPr>
        <w:spacing w:line="360" w:lineRule="auto"/>
        <w:jc w:val="both"/>
        <w:rPr>
          <w:rFonts w:ascii="Arial" w:hAnsi="Arial" w:cs="Arial"/>
        </w:rPr>
      </w:pPr>
    </w:p>
    <w:p w:rsidR="00F340FF" w:rsidRPr="00F340FF" w:rsidRDefault="00F340FF" w:rsidP="00F340FF">
      <w:pPr>
        <w:ind w:left="426"/>
        <w:jc w:val="both"/>
        <w:rPr>
          <w:b/>
        </w:rPr>
      </w:pPr>
      <w:r w:rsidRPr="00F340FF">
        <w:rPr>
          <w:b/>
        </w:rPr>
        <w:t>Objetivo</w:t>
      </w:r>
    </w:p>
    <w:p w:rsidR="00F340FF" w:rsidRDefault="00F340FF" w:rsidP="00F340FF">
      <w:pPr>
        <w:ind w:left="426"/>
        <w:jc w:val="both"/>
      </w:pPr>
      <w:r w:rsidRPr="00F340FF">
        <w:t>Caracterizar os procedimentos no âmbito do Processo Eleitoral do Diretor e do Subdiretor da Unidade de Investigação do Instituto Politécnico de Santarém.</w:t>
      </w:r>
    </w:p>
    <w:p w:rsidR="00F340FF" w:rsidRDefault="00F340FF" w:rsidP="00F340FF">
      <w:pPr>
        <w:ind w:left="426"/>
        <w:jc w:val="both"/>
      </w:pPr>
    </w:p>
    <w:p w:rsidR="00F340FF" w:rsidRPr="00F340FF" w:rsidRDefault="00F340FF" w:rsidP="00F340FF">
      <w:pPr>
        <w:ind w:left="426"/>
        <w:jc w:val="both"/>
        <w:rPr>
          <w:b/>
        </w:rPr>
      </w:pPr>
      <w:r w:rsidRPr="00F340FF">
        <w:rPr>
          <w:b/>
        </w:rPr>
        <w:t>Âmbito</w:t>
      </w:r>
    </w:p>
    <w:p w:rsidR="00F340FF" w:rsidRDefault="00F340FF" w:rsidP="00F340FF">
      <w:pPr>
        <w:ind w:left="426"/>
        <w:jc w:val="both"/>
      </w:pPr>
      <w:r w:rsidRPr="00F340FF">
        <w:t>Unidade de Investigação do Instituto Politécnico de Santarém</w:t>
      </w:r>
      <w:r>
        <w:t>.</w:t>
      </w:r>
    </w:p>
    <w:p w:rsidR="00F340FF" w:rsidRDefault="00F340FF" w:rsidP="00F340FF">
      <w:pPr>
        <w:ind w:left="426"/>
        <w:jc w:val="both"/>
      </w:pPr>
    </w:p>
    <w:p w:rsidR="00F340FF" w:rsidRPr="00F340FF" w:rsidRDefault="00F340FF" w:rsidP="00F340FF">
      <w:pPr>
        <w:ind w:left="426"/>
        <w:jc w:val="both"/>
        <w:rPr>
          <w:b/>
        </w:rPr>
      </w:pPr>
      <w:r w:rsidRPr="00F340FF">
        <w:rPr>
          <w:b/>
        </w:rPr>
        <w:t>Indexação</w:t>
      </w:r>
    </w:p>
    <w:p w:rsidR="00F340FF" w:rsidRPr="00F340FF" w:rsidRDefault="00F340FF" w:rsidP="00F340FF">
      <w:pPr>
        <w:ind w:left="426"/>
        <w:jc w:val="both"/>
      </w:pPr>
      <w:r w:rsidRPr="00F15A8C">
        <w:t>Pasta de originais Geral e do respetivo órgão</w:t>
      </w:r>
      <w:r>
        <w:t>.</w:t>
      </w:r>
    </w:p>
    <w:p w:rsidR="00F340FF" w:rsidRDefault="00F340FF" w:rsidP="00DE4B5A">
      <w:pPr>
        <w:spacing w:line="360" w:lineRule="auto"/>
        <w:jc w:val="both"/>
        <w:rPr>
          <w:rFonts w:ascii="Arial" w:hAnsi="Arial" w:cs="Arial"/>
        </w:rPr>
      </w:pPr>
    </w:p>
    <w:p w:rsidR="00F340FF" w:rsidRPr="00C2452A" w:rsidRDefault="00F340FF" w:rsidP="00DE4B5A">
      <w:pPr>
        <w:spacing w:line="360" w:lineRule="auto"/>
        <w:jc w:val="both"/>
        <w:rPr>
          <w:rFonts w:ascii="Arial" w:hAnsi="Arial" w:cs="Arial"/>
        </w:rPr>
      </w:pPr>
    </w:p>
    <w:p w:rsidR="00DE4B5A" w:rsidRDefault="00DE4B5A" w:rsidP="00DE4B5A">
      <w:pPr>
        <w:numPr>
          <w:ilvl w:val="0"/>
          <w:numId w:val="5"/>
        </w:numPr>
        <w:tabs>
          <w:tab w:val="left" w:pos="851"/>
        </w:tabs>
        <w:spacing w:line="480" w:lineRule="auto"/>
        <w:ind w:right="-664"/>
        <w:rPr>
          <w:rFonts w:ascii="Arial" w:hAnsi="Arial" w:cs="Arial"/>
          <w:b/>
          <w:sz w:val="28"/>
          <w:szCs w:val="28"/>
        </w:rPr>
      </w:pPr>
      <w:r w:rsidRPr="008C165C">
        <w:rPr>
          <w:rFonts w:ascii="Arial" w:hAnsi="Arial" w:cs="Arial"/>
          <w:b/>
          <w:sz w:val="28"/>
          <w:szCs w:val="28"/>
        </w:rPr>
        <w:t>Definições e Abreviaturas</w:t>
      </w:r>
    </w:p>
    <w:p w:rsidR="00F340FF" w:rsidRPr="00F340FF" w:rsidRDefault="00F340FF" w:rsidP="00F340FF">
      <w:pPr>
        <w:autoSpaceDE w:val="0"/>
        <w:autoSpaceDN w:val="0"/>
        <w:adjustRightInd w:val="0"/>
        <w:ind w:left="360"/>
        <w:jc w:val="both"/>
        <w:rPr>
          <w:b/>
        </w:rPr>
      </w:pPr>
      <w:r w:rsidRPr="00F340FF">
        <w:rPr>
          <w:b/>
        </w:rPr>
        <w:t>Processo Eleitoral do Diretor e do Subdiretor da Unidade de Investigação</w:t>
      </w:r>
    </w:p>
    <w:p w:rsidR="00F340FF" w:rsidRPr="00F340FF" w:rsidRDefault="00F340FF" w:rsidP="00F340FF">
      <w:pPr>
        <w:pStyle w:val="PargrafodaLista"/>
        <w:autoSpaceDE w:val="0"/>
        <w:autoSpaceDN w:val="0"/>
        <w:adjustRightInd w:val="0"/>
        <w:ind w:left="360"/>
        <w:jc w:val="both"/>
      </w:pPr>
      <w:r w:rsidRPr="00F340FF">
        <w:t xml:space="preserve">Nos termos do disposto no artigo 70.º n.º 1 dos Estatutos do Instituto Politécnico de Santarém (IPSantarém) e do </w:t>
      </w:r>
      <w:r w:rsidRPr="00F340FF">
        <w:rPr>
          <w:shd w:val="clear" w:color="auto" w:fill="FFFFFF"/>
        </w:rPr>
        <w:t xml:space="preserve">Regulamento da Eleição do Diretor e Subdiretor da Unidade de Investigação </w:t>
      </w:r>
      <w:r w:rsidR="000E7253">
        <w:rPr>
          <w:shd w:val="clear" w:color="auto" w:fill="FFFFFF"/>
        </w:rPr>
        <w:t xml:space="preserve">(UI) </w:t>
      </w:r>
      <w:r w:rsidRPr="00F340FF">
        <w:rPr>
          <w:shd w:val="clear" w:color="auto" w:fill="FFFFFF"/>
        </w:rPr>
        <w:t>do IPSantarém</w:t>
      </w:r>
      <w:r w:rsidRPr="00F340FF">
        <w:t xml:space="preserve">, compete aos membros do Conselho Científico </w:t>
      </w:r>
      <w:r w:rsidR="000E7253">
        <w:t xml:space="preserve">(CC) </w:t>
      </w:r>
      <w:r w:rsidRPr="00F340FF">
        <w:t>eleger o Diretor e o Subdiretor da Unidade de Investigação (UI).</w:t>
      </w:r>
    </w:p>
    <w:p w:rsidR="00F340FF" w:rsidRPr="00F340FF" w:rsidRDefault="00F340FF" w:rsidP="00F340FF">
      <w:pPr>
        <w:pStyle w:val="PargrafodaLista"/>
        <w:autoSpaceDE w:val="0"/>
        <w:autoSpaceDN w:val="0"/>
        <w:adjustRightInd w:val="0"/>
        <w:ind w:left="360"/>
        <w:jc w:val="both"/>
      </w:pPr>
    </w:p>
    <w:p w:rsidR="00F340FF" w:rsidRDefault="00F340FF" w:rsidP="00F340FF">
      <w:pPr>
        <w:pStyle w:val="PargrafodaLista"/>
        <w:autoSpaceDE w:val="0"/>
        <w:autoSpaceDN w:val="0"/>
        <w:adjustRightInd w:val="0"/>
        <w:ind w:left="360"/>
        <w:jc w:val="both"/>
      </w:pPr>
      <w:r w:rsidRPr="00F340FF">
        <w:rPr>
          <w:b/>
        </w:rPr>
        <w:t>CC</w:t>
      </w:r>
      <w:r w:rsidRPr="00F340FF">
        <w:t xml:space="preserve"> – Conselho Científico</w:t>
      </w:r>
    </w:p>
    <w:p w:rsidR="00F340FF" w:rsidRPr="00F340FF" w:rsidRDefault="00F340FF" w:rsidP="00F340FF">
      <w:pPr>
        <w:pStyle w:val="PargrafodaLista"/>
        <w:autoSpaceDE w:val="0"/>
        <w:autoSpaceDN w:val="0"/>
        <w:adjustRightInd w:val="0"/>
        <w:ind w:left="360"/>
        <w:jc w:val="both"/>
      </w:pPr>
      <w:r w:rsidRPr="00F340FF">
        <w:rPr>
          <w:b/>
        </w:rPr>
        <w:t>IPSantarém</w:t>
      </w:r>
      <w:r>
        <w:t xml:space="preserve"> -</w:t>
      </w:r>
      <w:r w:rsidRPr="00F340FF">
        <w:t xml:space="preserve"> In</w:t>
      </w:r>
      <w:r>
        <w:t>stituto Politécnico de Santarém</w:t>
      </w:r>
    </w:p>
    <w:p w:rsidR="00F340FF" w:rsidRPr="00F340FF" w:rsidRDefault="00F340FF" w:rsidP="00F340FF">
      <w:pPr>
        <w:pStyle w:val="PargrafodaLista"/>
        <w:autoSpaceDE w:val="0"/>
        <w:autoSpaceDN w:val="0"/>
        <w:adjustRightInd w:val="0"/>
        <w:ind w:left="360"/>
        <w:jc w:val="both"/>
      </w:pPr>
      <w:r w:rsidRPr="00F340FF">
        <w:rPr>
          <w:b/>
        </w:rPr>
        <w:t>UI</w:t>
      </w:r>
      <w:r w:rsidRPr="00F340FF">
        <w:t xml:space="preserve"> - Unidade de Investigação</w:t>
      </w:r>
    </w:p>
    <w:p w:rsidR="00F340FF" w:rsidRPr="008C165C" w:rsidRDefault="00F340FF" w:rsidP="00F340FF">
      <w:pPr>
        <w:tabs>
          <w:tab w:val="left" w:pos="851"/>
        </w:tabs>
        <w:spacing w:line="480" w:lineRule="auto"/>
        <w:ind w:left="360" w:right="-664"/>
        <w:rPr>
          <w:rFonts w:ascii="Arial" w:hAnsi="Arial" w:cs="Arial"/>
          <w:b/>
          <w:sz w:val="28"/>
          <w:szCs w:val="28"/>
        </w:rPr>
      </w:pPr>
    </w:p>
    <w:p w:rsidR="000F64C1" w:rsidRDefault="000F64C1" w:rsidP="006F6936">
      <w:pPr>
        <w:tabs>
          <w:tab w:val="left" w:pos="851"/>
        </w:tabs>
        <w:ind w:right="-664"/>
        <w:rPr>
          <w:rFonts w:ascii="Arial" w:hAnsi="Arial" w:cs="Arial"/>
          <w:sz w:val="28"/>
          <w:szCs w:val="28"/>
        </w:rPr>
      </w:pPr>
    </w:p>
    <w:p w:rsidR="00DE4B5A" w:rsidRDefault="00DE4B5A" w:rsidP="00DE4B5A">
      <w:pPr>
        <w:numPr>
          <w:ilvl w:val="0"/>
          <w:numId w:val="5"/>
        </w:numPr>
        <w:tabs>
          <w:tab w:val="left" w:pos="851"/>
        </w:tabs>
        <w:spacing w:line="480" w:lineRule="auto"/>
        <w:ind w:right="-664"/>
        <w:rPr>
          <w:rFonts w:ascii="Arial" w:hAnsi="Arial" w:cs="Arial"/>
          <w:b/>
          <w:sz w:val="28"/>
          <w:szCs w:val="28"/>
        </w:rPr>
      </w:pPr>
      <w:r w:rsidRPr="005303AD">
        <w:rPr>
          <w:rFonts w:ascii="Arial" w:hAnsi="Arial" w:cs="Arial"/>
          <w:b/>
          <w:sz w:val="28"/>
          <w:szCs w:val="28"/>
        </w:rPr>
        <w:t>Descrição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5"/>
        <w:gridCol w:w="2464"/>
        <w:gridCol w:w="2464"/>
        <w:gridCol w:w="2464"/>
      </w:tblGrid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Ações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Instrumentos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Documentos/Modelos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>
              <w:rPr>
                <w:b/>
              </w:rPr>
              <w:t>Responsáveis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Planeamento de Eleição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r w:rsidRPr="0005607D">
              <w:t>Convocatór</w:t>
            </w:r>
            <w:r>
              <w:t>ia e ata de reunião do Conselho Científico da UI-</w:t>
            </w:r>
            <w:r w:rsidRPr="0005607D">
              <w:t xml:space="preserve"> IPSantarém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 xml:space="preserve">MOD. 62- </w:t>
            </w:r>
            <w:r w:rsidRPr="0005607D">
              <w:t xml:space="preserve">Convocatórias; </w:t>
            </w:r>
          </w:p>
          <w:p w:rsidR="00F340FF" w:rsidRPr="0005607D" w:rsidRDefault="00F340FF" w:rsidP="00E51445">
            <w:r>
              <w:t xml:space="preserve">MOD. 61- </w:t>
            </w:r>
            <w:r w:rsidRPr="0005607D">
              <w:t>Atas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CC-UI-IPS</w:t>
            </w:r>
            <w:r w:rsidR="000E7253">
              <w:t>antarém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Calendário Eleitoral</w:t>
            </w:r>
          </w:p>
        </w:tc>
        <w:tc>
          <w:tcPr>
            <w:tcW w:w="1250" w:type="pct"/>
            <w:vAlign w:val="center"/>
          </w:tcPr>
          <w:p w:rsidR="00F340FF" w:rsidRPr="0005607D" w:rsidRDefault="000E7253" w:rsidP="00E51445">
            <w:r>
              <w:rPr>
                <w:i/>
              </w:rPr>
              <w:t>Website</w:t>
            </w:r>
            <w:r w:rsidRPr="0005607D">
              <w:t xml:space="preserve"> </w:t>
            </w:r>
            <w:bookmarkStart w:id="0" w:name="_GoBack"/>
            <w:bookmarkEnd w:id="0"/>
            <w:r w:rsidR="00F340FF" w:rsidRPr="0005607D">
              <w:t>do IPSantarém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r>
              <w:t xml:space="preserve">MOD. </w:t>
            </w:r>
            <w:r w:rsidRPr="00723028">
              <w:rPr>
                <w:color w:val="FF0000"/>
              </w:rPr>
              <w:t>105</w:t>
            </w:r>
            <w:r>
              <w:t xml:space="preserve">- </w:t>
            </w:r>
            <w:r w:rsidRPr="0005607D">
              <w:t>Calendário eleitoral para eleição</w:t>
            </w:r>
            <w:r>
              <w:t xml:space="preserve"> da Direção da </w:t>
            </w:r>
            <w:r w:rsidRPr="00635088">
              <w:t>UI-IPSantarém</w:t>
            </w:r>
          </w:p>
          <w:p w:rsidR="00F340FF" w:rsidRPr="0005607D" w:rsidRDefault="00F340FF" w:rsidP="00E51445">
            <w:r>
              <w:rPr>
                <w:i/>
              </w:rPr>
              <w:t>Gdoc</w:t>
            </w:r>
            <w:r w:rsidRPr="0005607D">
              <w:t xml:space="preserve"> 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</w:p>
          <w:p w:rsidR="000E7253" w:rsidRDefault="000E7253" w:rsidP="00E51445"/>
          <w:p w:rsidR="00F340FF" w:rsidRDefault="00F340FF" w:rsidP="00E51445">
            <w:r>
              <w:t>Membros CC-UI-</w:t>
            </w:r>
            <w:r w:rsidR="000E7253">
              <w:t xml:space="preserve"> </w:t>
            </w:r>
            <w:r w:rsidR="000E7253">
              <w:t>IPSantarém</w:t>
            </w:r>
          </w:p>
          <w:p w:rsidR="000E7253" w:rsidRDefault="000E7253" w:rsidP="00E51445"/>
          <w:p w:rsidR="00F340FF" w:rsidRDefault="00F340FF" w:rsidP="00E51445">
            <w:r>
              <w:t xml:space="preserve">Secretariado da </w:t>
            </w:r>
            <w:r>
              <w:lastRenderedPageBreak/>
              <w:t>Presidência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lastRenderedPageBreak/>
              <w:t xml:space="preserve">Período </w:t>
            </w:r>
            <w:r>
              <w:rPr>
                <w:b/>
              </w:rPr>
              <w:t>de apresentação de candidaturas</w:t>
            </w:r>
          </w:p>
          <w:p w:rsidR="00F340FF" w:rsidRPr="0005607D" w:rsidRDefault="00F340FF" w:rsidP="00E51445">
            <w:pPr>
              <w:rPr>
                <w:b/>
              </w:rPr>
            </w:pP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r>
              <w:t>Secretariado da Presidência do IPSantarém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 w:rsidRPr="00222057">
              <w:rPr>
                <w:color w:val="FF0000"/>
              </w:rPr>
              <w:t>MOD. 103</w:t>
            </w:r>
            <w:r>
              <w:t>- Ficha de candidatura</w:t>
            </w:r>
          </w:p>
          <w:p w:rsidR="00F340FF" w:rsidRDefault="00F340FF" w:rsidP="00E51445">
            <w:r>
              <w:t xml:space="preserve">MOD. 108 – Declaração de Candidatura </w:t>
            </w:r>
          </w:p>
          <w:p w:rsidR="00F340FF" w:rsidRPr="0005607D" w:rsidRDefault="00F340FF" w:rsidP="00E51445">
            <w:r>
              <w:t>MOD. 106 – Recibo de Candidatura</w:t>
            </w:r>
          </w:p>
        </w:tc>
        <w:tc>
          <w:tcPr>
            <w:tcW w:w="1250" w:type="pct"/>
            <w:vAlign w:val="center"/>
          </w:tcPr>
          <w:p w:rsidR="000E7253" w:rsidRDefault="00F340FF" w:rsidP="00E51445">
            <w:r>
              <w:t xml:space="preserve">Secretariado da Presidência </w:t>
            </w:r>
          </w:p>
          <w:p w:rsidR="000E7253" w:rsidRDefault="000E7253" w:rsidP="00E51445"/>
          <w:p w:rsidR="00F340FF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De</w:t>
            </w:r>
            <w:r>
              <w:rPr>
                <w:b/>
              </w:rPr>
              <w:t xml:space="preserve">cisão prévia de admissibilidade </w:t>
            </w:r>
          </w:p>
          <w:p w:rsidR="00F340FF" w:rsidRPr="0005607D" w:rsidRDefault="00F340FF" w:rsidP="00E51445">
            <w:pPr>
              <w:rPr>
                <w:b/>
              </w:rPr>
            </w:pPr>
          </w:p>
        </w:tc>
        <w:tc>
          <w:tcPr>
            <w:tcW w:w="1250" w:type="pct"/>
            <w:vAlign w:val="center"/>
          </w:tcPr>
          <w:p w:rsidR="00F340FF" w:rsidRPr="0005607D" w:rsidRDefault="000E7253" w:rsidP="00E51445">
            <w:pPr>
              <w:rPr>
                <w:i/>
              </w:rPr>
            </w:pPr>
            <w:r>
              <w:rPr>
                <w:i/>
              </w:rPr>
              <w:t>Website</w:t>
            </w:r>
            <w:r w:rsidRPr="0005607D">
              <w:t xml:space="preserve"> </w:t>
            </w:r>
            <w:r w:rsidR="00F340FF" w:rsidRPr="0005607D">
              <w:t>do IPSantarém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r w:rsidRPr="00222057">
              <w:rPr>
                <w:color w:val="FF0000"/>
              </w:rPr>
              <w:t>MOD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>
              <w:rPr>
                <w:b/>
              </w:rPr>
              <w:t>Notificação da decisão prévia de admissibilidade</w:t>
            </w:r>
          </w:p>
        </w:tc>
        <w:tc>
          <w:tcPr>
            <w:tcW w:w="1250" w:type="pct"/>
            <w:vAlign w:val="center"/>
          </w:tcPr>
          <w:p w:rsidR="00F340FF" w:rsidRPr="00D55F71" w:rsidRDefault="00F340FF" w:rsidP="00E51445">
            <w:r>
              <w:t xml:space="preserve">Ofício 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r w:rsidRPr="00222057">
              <w:rPr>
                <w:color w:val="FF0000"/>
              </w:rPr>
              <w:t>MOD</w:t>
            </w:r>
          </w:p>
        </w:tc>
        <w:tc>
          <w:tcPr>
            <w:tcW w:w="1250" w:type="pct"/>
            <w:vAlign w:val="center"/>
          </w:tcPr>
          <w:p w:rsidR="000E7253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  <w:r w:rsidR="000E7253">
              <w:t xml:space="preserve"> </w:t>
            </w:r>
          </w:p>
          <w:p w:rsidR="000E7253" w:rsidRDefault="000E7253" w:rsidP="00E51445"/>
          <w:p w:rsidR="00F340FF" w:rsidRDefault="00F340FF" w:rsidP="00E51445">
            <w:r>
              <w:t xml:space="preserve">Secretariado da Presidência 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Prazo par</w:t>
            </w:r>
            <w:r>
              <w:rPr>
                <w:b/>
              </w:rPr>
              <w:t>a suprimento de irregularidades</w:t>
            </w:r>
          </w:p>
          <w:p w:rsidR="00F340FF" w:rsidRPr="0005607D" w:rsidRDefault="00F340FF" w:rsidP="00E51445">
            <w:pPr>
              <w:rPr>
                <w:b/>
              </w:rPr>
            </w:pPr>
          </w:p>
        </w:tc>
        <w:tc>
          <w:tcPr>
            <w:tcW w:w="1250" w:type="pct"/>
            <w:vAlign w:val="center"/>
          </w:tcPr>
          <w:p w:rsidR="00F340FF" w:rsidRPr="0005607D" w:rsidRDefault="000E7253" w:rsidP="00E51445">
            <w:pPr>
              <w:rPr>
                <w:i/>
              </w:rPr>
            </w:pPr>
            <w:r>
              <w:rPr>
                <w:i/>
              </w:rPr>
              <w:t>Website</w:t>
            </w:r>
            <w:r w:rsidRPr="0005607D">
              <w:t xml:space="preserve"> </w:t>
            </w:r>
            <w:r w:rsidR="00F340FF" w:rsidRPr="0005607D">
              <w:t>do IPSantarém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222057">
              <w:rPr>
                <w:color w:val="FF0000"/>
              </w:rPr>
              <w:t>MOD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 xml:space="preserve">Decisão </w:t>
            </w:r>
            <w:r>
              <w:rPr>
                <w:b/>
              </w:rPr>
              <w:t xml:space="preserve">final de admissibilidade </w:t>
            </w:r>
          </w:p>
        </w:tc>
        <w:tc>
          <w:tcPr>
            <w:tcW w:w="1250" w:type="pct"/>
            <w:vAlign w:val="center"/>
          </w:tcPr>
          <w:p w:rsidR="00F340FF" w:rsidRPr="0005607D" w:rsidRDefault="000E7253" w:rsidP="00E51445">
            <w:pPr>
              <w:rPr>
                <w:i/>
              </w:rPr>
            </w:pPr>
            <w:r>
              <w:rPr>
                <w:i/>
              </w:rPr>
              <w:t>Website</w:t>
            </w:r>
            <w:r w:rsidRPr="0005607D">
              <w:t xml:space="preserve"> </w:t>
            </w:r>
            <w:r w:rsidR="00F340FF" w:rsidRPr="0005607D">
              <w:t>do IPSantarém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222057">
              <w:rPr>
                <w:color w:val="FF0000"/>
              </w:rPr>
              <w:t>MOD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</w:p>
        </w:tc>
      </w:tr>
      <w:tr w:rsidR="00F340FF" w:rsidRPr="0005607D" w:rsidTr="00E51445">
        <w:tc>
          <w:tcPr>
            <w:tcW w:w="1250" w:type="pct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Notificação da decisão definitiva de admissi</w:t>
            </w:r>
            <w:r>
              <w:rPr>
                <w:b/>
              </w:rPr>
              <w:t>bilidade ou não admissibilidade</w:t>
            </w:r>
          </w:p>
        </w:tc>
        <w:tc>
          <w:tcPr>
            <w:tcW w:w="1250" w:type="pct"/>
            <w:vAlign w:val="center"/>
          </w:tcPr>
          <w:p w:rsidR="00F340FF" w:rsidRPr="00D55F71" w:rsidRDefault="00F340FF" w:rsidP="00E51445">
            <w:r>
              <w:t xml:space="preserve">Ofício 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r w:rsidRPr="00222057">
              <w:rPr>
                <w:color w:val="FF0000"/>
              </w:rPr>
              <w:t>MOD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</w:p>
          <w:p w:rsidR="000E7253" w:rsidRDefault="000E7253" w:rsidP="00E51445"/>
          <w:p w:rsidR="00F340FF" w:rsidRDefault="00F340FF" w:rsidP="00E51445">
            <w:r>
              <w:t>Secretariado da Presidência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Publicit</w:t>
            </w:r>
            <w:r>
              <w:rPr>
                <w:b/>
              </w:rPr>
              <w:t>ação das candidaturas admitidas</w:t>
            </w:r>
          </w:p>
          <w:p w:rsidR="00F340FF" w:rsidRPr="0005607D" w:rsidRDefault="00F340FF" w:rsidP="00E51445">
            <w:pPr>
              <w:rPr>
                <w:b/>
              </w:rPr>
            </w:pPr>
          </w:p>
        </w:tc>
        <w:tc>
          <w:tcPr>
            <w:tcW w:w="1250" w:type="pct"/>
            <w:vAlign w:val="center"/>
          </w:tcPr>
          <w:p w:rsidR="00F340FF" w:rsidRPr="0005607D" w:rsidRDefault="000E7253" w:rsidP="00E51445">
            <w:r>
              <w:rPr>
                <w:i/>
              </w:rPr>
              <w:t>Website</w:t>
            </w:r>
            <w:r w:rsidR="00F340FF" w:rsidRPr="0005607D">
              <w:t xml:space="preserve"> do IPSantarém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222057">
              <w:rPr>
                <w:color w:val="FF0000"/>
              </w:rPr>
              <w:t>MOD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</w:p>
          <w:p w:rsidR="000E7253" w:rsidRDefault="000E7253" w:rsidP="00E51445"/>
          <w:p w:rsidR="00F340FF" w:rsidRDefault="00F340FF" w:rsidP="00E51445">
            <w:r>
              <w:t>Secretariado da Presidência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>Reuni</w:t>
            </w:r>
            <w:r>
              <w:rPr>
                <w:b/>
              </w:rPr>
              <w:t>ão de votação do Conselho Científico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r w:rsidRPr="0005607D">
              <w:t>Convocatór</w:t>
            </w:r>
            <w:r>
              <w:t>ia e ata de reunião do Conselho Científico da UI-</w:t>
            </w:r>
            <w:r w:rsidRPr="0005607D">
              <w:t xml:space="preserve"> IPSantarém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 xml:space="preserve">MOD. 62- </w:t>
            </w:r>
            <w:r w:rsidRPr="0005607D">
              <w:t xml:space="preserve">Convocatórias; </w:t>
            </w:r>
          </w:p>
          <w:p w:rsidR="00F340FF" w:rsidRPr="0005607D" w:rsidRDefault="00F340FF" w:rsidP="00E51445">
            <w:r>
              <w:t xml:space="preserve">MOD. 61- </w:t>
            </w:r>
            <w:r w:rsidRPr="0005607D">
              <w:t>Atas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</w:p>
          <w:p w:rsidR="000E7253" w:rsidRDefault="000E7253" w:rsidP="00E51445"/>
          <w:p w:rsidR="00F340FF" w:rsidRDefault="00F340FF" w:rsidP="00E51445">
            <w:r>
              <w:t>Membros CC-UI-</w:t>
            </w:r>
            <w:r w:rsidR="000E7253">
              <w:t xml:space="preserve"> </w:t>
            </w:r>
            <w:r w:rsidR="000E7253">
              <w:t>IPSantarém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rPr>
                <w:b/>
              </w:rPr>
              <w:t xml:space="preserve">Envio para homologação ao </w:t>
            </w:r>
            <w:r>
              <w:rPr>
                <w:b/>
              </w:rPr>
              <w:t>Presidente do IPSantarém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05607D">
              <w:t xml:space="preserve">Ata do </w:t>
            </w:r>
            <w:r>
              <w:t>Conselho Científico</w:t>
            </w:r>
            <w:r w:rsidR="000E7253">
              <w:t xml:space="preserve"> </w:t>
            </w:r>
            <w:r w:rsidR="000E7253">
              <w:t>da UI-</w:t>
            </w:r>
            <w:r w:rsidR="000E7253" w:rsidRPr="0005607D">
              <w:t xml:space="preserve"> IPSantarém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r>
              <w:t xml:space="preserve">MOD. 61- </w:t>
            </w:r>
            <w:r w:rsidRPr="0005607D">
              <w:t>Atas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CC-UI-</w:t>
            </w:r>
            <w:r w:rsidR="000E7253">
              <w:t xml:space="preserve"> </w:t>
            </w:r>
            <w:r w:rsidR="000E7253">
              <w:t>IPSantarém</w:t>
            </w:r>
          </w:p>
          <w:p w:rsidR="000E7253" w:rsidRDefault="000E7253" w:rsidP="00E51445"/>
          <w:p w:rsidR="00F340FF" w:rsidRDefault="00F340FF" w:rsidP="00E51445">
            <w:r>
              <w:t>Secretariado da Presidência</w:t>
            </w:r>
          </w:p>
        </w:tc>
      </w:tr>
      <w:tr w:rsidR="00F340FF" w:rsidRPr="0005607D" w:rsidTr="00E51445"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>
              <w:rPr>
                <w:b/>
              </w:rPr>
              <w:t xml:space="preserve">Tomada de posse do Diretor e Subdiretor </w:t>
            </w:r>
            <w:r>
              <w:rPr>
                <w:b/>
              </w:rPr>
              <w:lastRenderedPageBreak/>
              <w:t>da UI-IPS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r>
              <w:lastRenderedPageBreak/>
              <w:t xml:space="preserve">Despacho do Presidente do </w:t>
            </w:r>
            <w:r>
              <w:lastRenderedPageBreak/>
              <w:t>IPSantarém</w:t>
            </w:r>
          </w:p>
        </w:tc>
        <w:tc>
          <w:tcPr>
            <w:tcW w:w="1250" w:type="pct"/>
            <w:vAlign w:val="center"/>
          </w:tcPr>
          <w:p w:rsidR="00F340FF" w:rsidRPr="0005607D" w:rsidRDefault="00F340FF" w:rsidP="00E51445">
            <w:pPr>
              <w:rPr>
                <w:b/>
              </w:rPr>
            </w:pPr>
            <w:r w:rsidRPr="00222057">
              <w:rPr>
                <w:color w:val="FF0000"/>
              </w:rPr>
              <w:lastRenderedPageBreak/>
              <w:t>MOD</w:t>
            </w:r>
          </w:p>
        </w:tc>
        <w:tc>
          <w:tcPr>
            <w:tcW w:w="1250" w:type="pct"/>
            <w:vAlign w:val="center"/>
          </w:tcPr>
          <w:p w:rsidR="00F340FF" w:rsidRDefault="00F340FF" w:rsidP="00E51445">
            <w:r>
              <w:t>Presidente IPSantarém</w:t>
            </w:r>
          </w:p>
        </w:tc>
      </w:tr>
    </w:tbl>
    <w:p w:rsidR="00955DAF" w:rsidRDefault="00955DAF" w:rsidP="00955DAF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F340FF" w:rsidRDefault="00F340FF" w:rsidP="00955DAF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F340FF" w:rsidRDefault="00F340FF" w:rsidP="00955DAF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955DAF" w:rsidRPr="00955DAF" w:rsidRDefault="00955DAF" w:rsidP="00955DAF">
      <w:pPr>
        <w:pStyle w:val="PargrafodaLista"/>
        <w:numPr>
          <w:ilvl w:val="0"/>
          <w:numId w:val="5"/>
        </w:numPr>
        <w:spacing w:line="360" w:lineRule="atLeast"/>
        <w:jc w:val="both"/>
        <w:rPr>
          <w:rFonts w:ascii="Arial" w:hAnsi="Arial" w:cs="Arial"/>
          <w:b/>
          <w:sz w:val="28"/>
          <w:szCs w:val="28"/>
        </w:rPr>
      </w:pPr>
      <w:r w:rsidRPr="00955DAF">
        <w:rPr>
          <w:rFonts w:ascii="Arial" w:hAnsi="Arial" w:cs="Arial"/>
          <w:b/>
          <w:sz w:val="28"/>
          <w:szCs w:val="28"/>
        </w:rPr>
        <w:t>Documentos de Suporte</w:t>
      </w:r>
    </w:p>
    <w:p w:rsidR="00955DAF" w:rsidRDefault="00955DAF" w:rsidP="00955DAF">
      <w:pPr>
        <w:tabs>
          <w:tab w:val="left" w:pos="851"/>
        </w:tabs>
        <w:spacing w:line="480" w:lineRule="auto"/>
        <w:ind w:left="720" w:right="-664"/>
        <w:rPr>
          <w:rFonts w:ascii="Arial" w:hAnsi="Arial" w:cs="Arial"/>
          <w:b/>
          <w:sz w:val="28"/>
          <w:szCs w:val="28"/>
        </w:rPr>
      </w:pPr>
    </w:p>
    <w:p w:rsidR="00F340FF" w:rsidRDefault="00F340FF" w:rsidP="00F340FF">
      <w:pPr>
        <w:ind w:left="426"/>
      </w:pPr>
      <w:r>
        <w:t>MOD. 62- Convocatórias</w:t>
      </w:r>
    </w:p>
    <w:p w:rsidR="00F340FF" w:rsidRDefault="00F340FF" w:rsidP="00F340FF">
      <w:pPr>
        <w:tabs>
          <w:tab w:val="left" w:pos="851"/>
        </w:tabs>
        <w:spacing w:line="480" w:lineRule="auto"/>
        <w:ind w:left="426" w:right="-664"/>
      </w:pPr>
      <w:r>
        <w:t xml:space="preserve">MOD. 61- </w:t>
      </w:r>
      <w:r w:rsidRPr="0005607D">
        <w:t>Atas</w:t>
      </w:r>
    </w:p>
    <w:p w:rsidR="00F340FF" w:rsidRPr="005303AD" w:rsidRDefault="00F340FF" w:rsidP="00F340FF">
      <w:pPr>
        <w:tabs>
          <w:tab w:val="left" w:pos="851"/>
        </w:tabs>
        <w:spacing w:line="480" w:lineRule="auto"/>
        <w:ind w:left="426" w:right="-664"/>
        <w:rPr>
          <w:rFonts w:ascii="Arial" w:hAnsi="Arial" w:cs="Arial"/>
          <w:b/>
          <w:sz w:val="28"/>
          <w:szCs w:val="28"/>
        </w:rPr>
      </w:pPr>
      <w:r>
        <w:t>(…)</w:t>
      </w:r>
    </w:p>
    <w:p w:rsidR="000D2A6D" w:rsidRDefault="000D2A6D" w:rsidP="00154863">
      <w:pPr>
        <w:spacing w:line="360" w:lineRule="auto"/>
        <w:jc w:val="center"/>
        <w:rPr>
          <w:rFonts w:ascii="Arial" w:hAnsi="Arial" w:cs="Arial"/>
        </w:rPr>
      </w:pPr>
    </w:p>
    <w:p w:rsidR="00E74F44" w:rsidRDefault="00E74F44" w:rsidP="00E74F44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E74F44" w:rsidRDefault="00E74F44" w:rsidP="00E74F44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E74F44" w:rsidRPr="00CD08A7" w:rsidRDefault="00E74F44" w:rsidP="00E74F44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CD08A7" w:rsidRPr="00CF374C" w:rsidRDefault="00CD08A7" w:rsidP="00CD08A7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82277A" w:rsidRDefault="0082277A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E56CA6" w:rsidRDefault="00E56CA6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:rsidR="00E56CA6" w:rsidRDefault="00E56CA6" w:rsidP="00560F45">
      <w:pPr>
        <w:spacing w:line="360" w:lineRule="atLeast"/>
        <w:jc w:val="both"/>
        <w:rPr>
          <w:rFonts w:ascii="Arial" w:hAnsi="Arial" w:cs="Arial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9"/>
        <w:gridCol w:w="5240"/>
      </w:tblGrid>
      <w:tr w:rsidR="00D23AB3" w:rsidRPr="00100BC7" w:rsidTr="00100A5C">
        <w:tc>
          <w:tcPr>
            <w:tcW w:w="4649" w:type="dxa"/>
            <w:vAlign w:val="center"/>
          </w:tcPr>
          <w:p w:rsidR="00D23AB3" w:rsidRPr="00F23A65" w:rsidRDefault="00D23AB3" w:rsidP="00100A5C">
            <w:pPr>
              <w:spacing w:before="40" w:after="40"/>
              <w:jc w:val="center"/>
              <w:rPr>
                <w:rFonts w:ascii="Arial" w:hAnsi="Arial" w:cs="Arial"/>
                <w:b/>
                <w:smallCaps/>
              </w:rPr>
            </w:pPr>
            <w:r w:rsidRPr="00F23A65">
              <w:rPr>
                <w:rFonts w:ascii="Arial" w:hAnsi="Arial" w:cs="Arial"/>
                <w:b/>
                <w:smallCaps/>
              </w:rPr>
              <w:t>Elaborado</w:t>
            </w:r>
          </w:p>
        </w:tc>
        <w:tc>
          <w:tcPr>
            <w:tcW w:w="5240" w:type="dxa"/>
            <w:vAlign w:val="center"/>
          </w:tcPr>
          <w:p w:rsidR="00D23AB3" w:rsidRPr="00F23A65" w:rsidRDefault="00D23AB3" w:rsidP="00100A5C">
            <w:pPr>
              <w:spacing w:before="40" w:after="40"/>
              <w:jc w:val="center"/>
              <w:rPr>
                <w:rFonts w:ascii="Arial" w:hAnsi="Arial" w:cs="Arial"/>
                <w:b/>
                <w:smallCaps/>
              </w:rPr>
            </w:pPr>
            <w:r w:rsidRPr="00F23A65">
              <w:rPr>
                <w:rFonts w:ascii="Arial" w:hAnsi="Arial" w:cs="Arial"/>
                <w:b/>
                <w:smallCaps/>
              </w:rPr>
              <w:t>Aprovado</w:t>
            </w:r>
          </w:p>
        </w:tc>
      </w:tr>
      <w:tr w:rsidR="00D23AB3" w:rsidRPr="00100BC7" w:rsidTr="00100A5C">
        <w:trPr>
          <w:trHeight w:val="669"/>
        </w:trPr>
        <w:tc>
          <w:tcPr>
            <w:tcW w:w="4649" w:type="dxa"/>
          </w:tcPr>
          <w:p w:rsidR="00D23AB3" w:rsidRPr="00C80C82" w:rsidRDefault="00D23AB3" w:rsidP="00100A5C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0C82">
              <w:rPr>
                <w:rFonts w:ascii="Arial" w:hAnsi="Arial" w:cs="Arial"/>
                <w:sz w:val="22"/>
                <w:szCs w:val="22"/>
              </w:rPr>
              <w:t>Coordenador da Qualidade</w:t>
            </w:r>
          </w:p>
          <w:p w:rsidR="00C80C82" w:rsidRPr="00C80C82" w:rsidRDefault="00F340FF" w:rsidP="00100A5C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Gestor do Processo Investigação</w:t>
            </w:r>
          </w:p>
          <w:p w:rsidR="00C80C82" w:rsidRPr="00C80C82" w:rsidRDefault="00C80C82" w:rsidP="00100A5C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0" w:type="dxa"/>
          </w:tcPr>
          <w:p w:rsidR="00D23AB3" w:rsidRPr="00C80C82" w:rsidRDefault="00D23AB3" w:rsidP="00100A5C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0C82">
              <w:rPr>
                <w:rFonts w:ascii="Arial" w:hAnsi="Arial" w:cs="Arial"/>
                <w:sz w:val="22"/>
                <w:szCs w:val="22"/>
              </w:rPr>
              <w:t>Presidente</w:t>
            </w:r>
          </w:p>
        </w:tc>
      </w:tr>
    </w:tbl>
    <w:p w:rsidR="00C10B55" w:rsidRDefault="00C10B55" w:rsidP="00E56CA6">
      <w:pPr>
        <w:tabs>
          <w:tab w:val="left" w:pos="851"/>
        </w:tabs>
        <w:spacing w:line="480" w:lineRule="auto"/>
        <w:ind w:right="-664"/>
        <w:rPr>
          <w:rFonts w:ascii="Calibri" w:hAnsi="Calibri"/>
        </w:rPr>
      </w:pPr>
    </w:p>
    <w:sectPr w:rsidR="00C10B55" w:rsidSect="00E56CA6">
      <w:headerReference w:type="default" r:id="rId9"/>
      <w:footerReference w:type="default" r:id="rId10"/>
      <w:headerReference w:type="first" r:id="rId11"/>
      <w:pgSz w:w="11909" w:h="16834" w:code="9"/>
      <w:pgMar w:top="1134" w:right="1134" w:bottom="567" w:left="1134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811" w:rsidRDefault="000A0811" w:rsidP="00990C38">
      <w:r>
        <w:separator/>
      </w:r>
    </w:p>
  </w:endnote>
  <w:endnote w:type="continuationSeparator" w:id="0">
    <w:p w:rsidR="000A0811" w:rsidRDefault="000A0811" w:rsidP="0099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lon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A6" w:rsidRPr="00F02B06" w:rsidRDefault="00E56CA6" w:rsidP="00F02B06">
    <w:pPr>
      <w:pStyle w:val="Rodap"/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  <w:t xml:space="preserve">                                                                                                 </w:t>
    </w:r>
  </w:p>
  <w:p w:rsidR="00E56CA6" w:rsidRDefault="00E56C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811" w:rsidRDefault="000A0811" w:rsidP="00990C38">
      <w:r>
        <w:separator/>
      </w:r>
    </w:p>
  </w:footnote>
  <w:footnote w:type="continuationSeparator" w:id="0">
    <w:p w:rsidR="000A0811" w:rsidRDefault="000A0811" w:rsidP="00990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075"/>
      <w:gridCol w:w="950"/>
      <w:gridCol w:w="3857"/>
      <w:gridCol w:w="2139"/>
    </w:tblGrid>
    <w:tr w:rsidR="00E56CA6" w:rsidTr="000F64C1">
      <w:trPr>
        <w:trHeight w:val="564"/>
        <w:jc w:val="center"/>
      </w:trPr>
      <w:tc>
        <w:tcPr>
          <w:tcW w:w="3026" w:type="dxa"/>
          <w:vMerge w:val="restart"/>
          <w:vAlign w:val="center"/>
        </w:tcPr>
        <w:p w:rsidR="00E56CA6" w:rsidRPr="00100BC7" w:rsidRDefault="00E56CA6" w:rsidP="000F64C1">
          <w:pPr>
            <w:pStyle w:val="Cabealho"/>
            <w:ind w:right="-51"/>
            <w:rPr>
              <w:rFonts w:ascii="Calibri Light" w:hAnsi="Calibri Light" w:cs="Calibri Light"/>
              <w:b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6E2C6498" wp14:editId="381C1F78">
                <wp:extent cx="1819275" cy="962025"/>
                <wp:effectExtent l="19050" t="0" r="9525" b="0"/>
                <wp:docPr id="2" name="Imagem 3" descr="Logo IPS_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IPS_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95" w:type="dxa"/>
          <w:gridSpan w:val="3"/>
          <w:vAlign w:val="center"/>
        </w:tcPr>
        <w:p w:rsidR="00E56CA6" w:rsidRPr="00C2452A" w:rsidRDefault="00E56CA6" w:rsidP="000F64C1">
          <w:pPr>
            <w:jc w:val="center"/>
            <w:rPr>
              <w:rFonts w:ascii="Arial" w:hAnsi="Arial" w:cs="Arial"/>
              <w:color w:val="124A2D"/>
              <w:sz w:val="30"/>
              <w:szCs w:val="30"/>
            </w:rPr>
          </w:pPr>
          <w:r w:rsidRPr="00C2452A">
            <w:rPr>
              <w:rFonts w:ascii="Arial" w:hAnsi="Arial" w:cs="Arial"/>
              <w:sz w:val="30"/>
              <w:szCs w:val="30"/>
            </w:rPr>
            <w:t>INSTITUTO POLITÉCNICO DE SANTARÉM</w:t>
          </w:r>
        </w:p>
      </w:tc>
    </w:tr>
    <w:tr w:rsidR="00E56CA6" w:rsidTr="00955DAF">
      <w:trPr>
        <w:trHeight w:val="275"/>
        <w:jc w:val="center"/>
      </w:trPr>
      <w:tc>
        <w:tcPr>
          <w:tcW w:w="3026" w:type="dxa"/>
          <w:vMerge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790" w:type="dxa"/>
          <w:gridSpan w:val="2"/>
          <w:vMerge w:val="restart"/>
          <w:vAlign w:val="center"/>
        </w:tcPr>
        <w:p w:rsidR="00E56CA6" w:rsidRPr="00C2452A" w:rsidRDefault="00E56CA6" w:rsidP="00E56CA6">
          <w:pPr>
            <w:spacing w:before="240" w:after="60" w:line="360" w:lineRule="auto"/>
            <w:jc w:val="center"/>
            <w:outlineLvl w:val="0"/>
            <w:rPr>
              <w:rFonts w:ascii="Arial" w:hAnsi="Arial" w:cs="Arial"/>
              <w:b/>
              <w:bCs/>
              <w:kern w:val="28"/>
              <w:sz w:val="28"/>
              <w:szCs w:val="28"/>
            </w:rPr>
          </w:pPr>
          <w:r w:rsidRPr="00C2452A">
            <w:rPr>
              <w:rFonts w:ascii="Arial" w:hAnsi="Arial" w:cs="Arial"/>
              <w:b/>
              <w:color w:val="124A2D"/>
              <w:sz w:val="28"/>
              <w:szCs w:val="28"/>
            </w:rPr>
            <w:t xml:space="preserve">PROCEDIMENTO </w:t>
          </w:r>
          <w:r>
            <w:rPr>
              <w:rFonts w:ascii="Arial" w:hAnsi="Arial" w:cs="Arial"/>
              <w:b/>
              <w:color w:val="124A2D"/>
              <w:sz w:val="28"/>
              <w:szCs w:val="28"/>
            </w:rPr>
            <w:t>OPERACIONAL</w:t>
          </w:r>
        </w:p>
      </w:tc>
      <w:tc>
        <w:tcPr>
          <w:tcW w:w="2205" w:type="dxa"/>
          <w:vAlign w:val="center"/>
        </w:tcPr>
        <w:p w:rsidR="00E56CA6" w:rsidRPr="00C2452A" w:rsidRDefault="00E56CA6" w:rsidP="00763EB8">
          <w:pPr>
            <w:pStyle w:val="Cabealho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>Código: P</w:t>
          </w:r>
          <w:r>
            <w:rPr>
              <w:rFonts w:ascii="Arial" w:hAnsi="Arial" w:cs="Arial"/>
            </w:rPr>
            <w:t>O.XX</w:t>
          </w:r>
        </w:p>
      </w:tc>
    </w:tr>
    <w:tr w:rsidR="00E56CA6" w:rsidTr="00E56CA6">
      <w:trPr>
        <w:trHeight w:val="403"/>
        <w:jc w:val="center"/>
      </w:trPr>
      <w:tc>
        <w:tcPr>
          <w:tcW w:w="3026" w:type="dxa"/>
          <w:vMerge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790" w:type="dxa"/>
          <w:gridSpan w:val="2"/>
          <w:vMerge/>
          <w:vAlign w:val="center"/>
        </w:tcPr>
        <w:p w:rsidR="00E56CA6" w:rsidRPr="00100BC7" w:rsidRDefault="00E56CA6" w:rsidP="000F64C1">
          <w:pPr>
            <w:pStyle w:val="Cabealho"/>
            <w:jc w:val="center"/>
            <w:rPr>
              <w:rFonts w:ascii="Calibri Light" w:hAnsi="Calibri Light" w:cs="Calibri Light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763EB8">
          <w:pPr>
            <w:pStyle w:val="Cabealho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 xml:space="preserve">Data: </w:t>
          </w:r>
          <w:r w:rsidR="00F340FF">
            <w:rPr>
              <w:rFonts w:ascii="Arial" w:hAnsi="Arial" w:cs="Arial"/>
            </w:rPr>
            <w:t>junho 2017</w:t>
          </w:r>
        </w:p>
      </w:tc>
    </w:tr>
    <w:tr w:rsidR="00E56CA6" w:rsidTr="000F64C1">
      <w:trPr>
        <w:trHeight w:val="226"/>
        <w:jc w:val="center"/>
      </w:trPr>
      <w:tc>
        <w:tcPr>
          <w:tcW w:w="3026" w:type="dxa"/>
          <w:vMerge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788" w:type="dxa"/>
          <w:vMerge w:val="restart"/>
          <w:vAlign w:val="center"/>
        </w:tcPr>
        <w:p w:rsidR="00E56CA6" w:rsidRPr="003F03F1" w:rsidRDefault="00E56CA6" w:rsidP="000F64C1">
          <w:pPr>
            <w:pStyle w:val="Cabealho"/>
            <w:jc w:val="center"/>
            <w:rPr>
              <w:rFonts w:ascii="Arial" w:hAnsi="Arial" w:cs="Arial"/>
              <w:b/>
            </w:rPr>
          </w:pPr>
          <w:r w:rsidRPr="003F03F1">
            <w:rPr>
              <w:rFonts w:ascii="Arial" w:hAnsi="Arial" w:cs="Arial"/>
              <w:b/>
            </w:rPr>
            <w:t>Título:</w:t>
          </w:r>
        </w:p>
      </w:tc>
      <w:tc>
        <w:tcPr>
          <w:tcW w:w="4002" w:type="dxa"/>
          <w:vMerge w:val="restart"/>
          <w:vAlign w:val="center"/>
        </w:tcPr>
        <w:p w:rsidR="00E56CA6" w:rsidRPr="00F340FF" w:rsidRDefault="00F340FF" w:rsidP="00F340FF">
          <w:pPr>
            <w:autoSpaceDE w:val="0"/>
            <w:autoSpaceDN w:val="0"/>
            <w:adjustRightInd w:val="0"/>
            <w:ind w:left="168"/>
            <w:jc w:val="both"/>
            <w:rPr>
              <w:b/>
            </w:rPr>
          </w:pPr>
          <w:r w:rsidRPr="00F340FF">
            <w:rPr>
              <w:b/>
            </w:rPr>
            <w:t>Processo Eleitoral do Diretor e do Subdiretor da Unidade de Investigação</w:t>
          </w:r>
        </w:p>
      </w:tc>
      <w:tc>
        <w:tcPr>
          <w:tcW w:w="2205" w:type="dxa"/>
          <w:vAlign w:val="center"/>
        </w:tcPr>
        <w:p w:rsidR="00E56CA6" w:rsidRPr="00C2452A" w:rsidRDefault="00E56CA6" w:rsidP="000F64C1">
          <w:pPr>
            <w:pStyle w:val="Rodap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>Revisão: 00</w:t>
          </w:r>
        </w:p>
      </w:tc>
    </w:tr>
    <w:tr w:rsidR="00E56CA6" w:rsidTr="000F64C1">
      <w:trPr>
        <w:trHeight w:val="202"/>
        <w:jc w:val="center"/>
      </w:trPr>
      <w:tc>
        <w:tcPr>
          <w:tcW w:w="3026" w:type="dxa"/>
          <w:vMerge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788" w:type="dxa"/>
          <w:vMerge/>
          <w:vAlign w:val="center"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002" w:type="dxa"/>
          <w:vMerge/>
          <w:vAlign w:val="center"/>
        </w:tcPr>
        <w:p w:rsidR="00E56CA6" w:rsidRPr="00100BC7" w:rsidRDefault="00E56CA6" w:rsidP="000F64C1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0F64C1">
          <w:pPr>
            <w:pStyle w:val="Rodap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 xml:space="preserve">Página </w:t>
          </w:r>
          <w:r w:rsidRPr="00C2452A">
            <w:rPr>
              <w:rFonts w:ascii="Arial" w:hAnsi="Arial" w:cs="Arial"/>
            </w:rPr>
            <w:fldChar w:fldCharType="begin"/>
          </w:r>
          <w:r w:rsidRPr="00C2452A">
            <w:rPr>
              <w:rFonts w:ascii="Arial" w:hAnsi="Arial" w:cs="Arial"/>
            </w:rPr>
            <w:instrText>PAGE</w:instrText>
          </w:r>
          <w:r w:rsidRPr="00C2452A">
            <w:rPr>
              <w:rFonts w:ascii="Arial" w:hAnsi="Arial" w:cs="Arial"/>
            </w:rPr>
            <w:fldChar w:fldCharType="separate"/>
          </w:r>
          <w:r w:rsidR="000E7253">
            <w:rPr>
              <w:rFonts w:ascii="Arial" w:hAnsi="Arial" w:cs="Arial"/>
              <w:noProof/>
            </w:rPr>
            <w:t>1</w:t>
          </w:r>
          <w:r w:rsidRPr="00C2452A">
            <w:rPr>
              <w:rFonts w:ascii="Arial" w:hAnsi="Arial" w:cs="Arial"/>
            </w:rPr>
            <w:fldChar w:fldCharType="end"/>
          </w:r>
          <w:r w:rsidRPr="00C2452A">
            <w:rPr>
              <w:rFonts w:ascii="Arial" w:hAnsi="Arial" w:cs="Arial"/>
            </w:rPr>
            <w:t xml:space="preserve"> de </w:t>
          </w:r>
          <w:r w:rsidRPr="00C2452A">
            <w:rPr>
              <w:rFonts w:ascii="Arial" w:hAnsi="Arial" w:cs="Arial"/>
            </w:rPr>
            <w:fldChar w:fldCharType="begin"/>
          </w:r>
          <w:r w:rsidRPr="00C2452A">
            <w:rPr>
              <w:rFonts w:ascii="Arial" w:hAnsi="Arial" w:cs="Arial"/>
            </w:rPr>
            <w:instrText>NUMPAGES</w:instrText>
          </w:r>
          <w:r w:rsidRPr="00C2452A">
            <w:rPr>
              <w:rFonts w:ascii="Arial" w:hAnsi="Arial" w:cs="Arial"/>
            </w:rPr>
            <w:fldChar w:fldCharType="separate"/>
          </w:r>
          <w:r w:rsidR="000E7253">
            <w:rPr>
              <w:rFonts w:ascii="Arial" w:hAnsi="Arial" w:cs="Arial"/>
              <w:noProof/>
            </w:rPr>
            <w:t>4</w:t>
          </w:r>
          <w:r w:rsidRPr="00C2452A">
            <w:rPr>
              <w:rFonts w:ascii="Arial" w:hAnsi="Arial" w:cs="Arial"/>
            </w:rPr>
            <w:fldChar w:fldCharType="end"/>
          </w:r>
        </w:p>
      </w:tc>
    </w:tr>
  </w:tbl>
  <w:p w:rsidR="00E56CA6" w:rsidRPr="000F64C1" w:rsidRDefault="00E56CA6" w:rsidP="000F64C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075"/>
      <w:gridCol w:w="950"/>
      <w:gridCol w:w="3855"/>
      <w:gridCol w:w="2141"/>
    </w:tblGrid>
    <w:tr w:rsidR="00E56CA6" w:rsidTr="00C2452A">
      <w:trPr>
        <w:trHeight w:val="564"/>
        <w:jc w:val="center"/>
      </w:trPr>
      <w:tc>
        <w:tcPr>
          <w:tcW w:w="3026" w:type="dxa"/>
          <w:vMerge w:val="restart"/>
          <w:vAlign w:val="center"/>
        </w:tcPr>
        <w:p w:rsidR="00E56CA6" w:rsidRPr="00100BC7" w:rsidRDefault="00E56CA6" w:rsidP="009E586C">
          <w:pPr>
            <w:pStyle w:val="Cabealho"/>
            <w:ind w:right="-51"/>
            <w:rPr>
              <w:rFonts w:ascii="Calibri Light" w:hAnsi="Calibri Light" w:cs="Calibri Light"/>
              <w:b/>
            </w:rPr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1819275" cy="962025"/>
                <wp:effectExtent l="19050" t="0" r="9525" b="0"/>
                <wp:docPr id="3" name="Imagem 3" descr="Logo IPS_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IPS_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95" w:type="dxa"/>
          <w:gridSpan w:val="3"/>
          <w:vAlign w:val="center"/>
        </w:tcPr>
        <w:p w:rsidR="00E56CA6" w:rsidRPr="00C2452A" w:rsidRDefault="00E56CA6" w:rsidP="00374317">
          <w:pPr>
            <w:jc w:val="center"/>
            <w:rPr>
              <w:rFonts w:ascii="Arial" w:hAnsi="Arial" w:cs="Arial"/>
              <w:color w:val="124A2D"/>
              <w:sz w:val="30"/>
              <w:szCs w:val="30"/>
            </w:rPr>
          </w:pPr>
          <w:r w:rsidRPr="00C2452A">
            <w:rPr>
              <w:rFonts w:ascii="Arial" w:hAnsi="Arial" w:cs="Arial"/>
              <w:sz w:val="30"/>
              <w:szCs w:val="30"/>
            </w:rPr>
            <w:t>INSTITUTO POLITÉCNICO DE SANTARÉM</w:t>
          </w:r>
        </w:p>
      </w:tc>
    </w:tr>
    <w:tr w:rsidR="00E56CA6" w:rsidTr="007B4793">
      <w:trPr>
        <w:trHeight w:val="275"/>
        <w:jc w:val="center"/>
      </w:trPr>
      <w:tc>
        <w:tcPr>
          <w:tcW w:w="3026" w:type="dxa"/>
          <w:vMerge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790" w:type="dxa"/>
          <w:gridSpan w:val="2"/>
          <w:vMerge w:val="restart"/>
          <w:vAlign w:val="center"/>
        </w:tcPr>
        <w:p w:rsidR="00E56CA6" w:rsidRPr="00C2452A" w:rsidRDefault="00E56CA6" w:rsidP="00955DAF">
          <w:pPr>
            <w:spacing w:after="60" w:line="360" w:lineRule="auto"/>
            <w:jc w:val="center"/>
            <w:outlineLvl w:val="0"/>
            <w:rPr>
              <w:rFonts w:ascii="Arial" w:hAnsi="Arial" w:cs="Arial"/>
              <w:b/>
              <w:bCs/>
              <w:kern w:val="28"/>
              <w:sz w:val="28"/>
              <w:szCs w:val="28"/>
            </w:rPr>
          </w:pPr>
          <w:r w:rsidRPr="00C2452A">
            <w:rPr>
              <w:rFonts w:ascii="Arial" w:hAnsi="Arial" w:cs="Arial"/>
              <w:b/>
              <w:color w:val="124A2D"/>
              <w:sz w:val="28"/>
              <w:szCs w:val="28"/>
            </w:rPr>
            <w:t xml:space="preserve">PROCEDIMENTO </w:t>
          </w:r>
          <w:r>
            <w:rPr>
              <w:rFonts w:ascii="Arial" w:hAnsi="Arial" w:cs="Arial"/>
              <w:b/>
              <w:color w:val="124A2D"/>
              <w:sz w:val="28"/>
              <w:szCs w:val="28"/>
            </w:rPr>
            <w:t>OPERACIONAL</w:t>
          </w:r>
        </w:p>
      </w:tc>
      <w:tc>
        <w:tcPr>
          <w:tcW w:w="2205" w:type="dxa"/>
          <w:vAlign w:val="center"/>
        </w:tcPr>
        <w:p w:rsidR="00E56CA6" w:rsidRPr="00C2452A" w:rsidRDefault="00E56CA6" w:rsidP="00955DAF">
          <w:pPr>
            <w:pStyle w:val="Cabealho"/>
            <w:jc w:val="center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>Código: P</w:t>
          </w:r>
          <w:r>
            <w:rPr>
              <w:rFonts w:ascii="Arial" w:hAnsi="Arial" w:cs="Arial"/>
            </w:rPr>
            <w:t>O</w:t>
          </w:r>
          <w:r w:rsidRPr="00C2452A">
            <w:rPr>
              <w:rFonts w:ascii="Arial" w:hAnsi="Arial" w:cs="Arial"/>
            </w:rPr>
            <w:t>.01</w:t>
          </w:r>
        </w:p>
      </w:tc>
    </w:tr>
    <w:tr w:rsidR="00E56CA6" w:rsidTr="00796199">
      <w:trPr>
        <w:trHeight w:val="111"/>
        <w:jc w:val="center"/>
      </w:trPr>
      <w:tc>
        <w:tcPr>
          <w:tcW w:w="3026" w:type="dxa"/>
          <w:vMerge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790" w:type="dxa"/>
          <w:gridSpan w:val="2"/>
          <w:vMerge/>
          <w:vAlign w:val="center"/>
        </w:tcPr>
        <w:p w:rsidR="00E56CA6" w:rsidRPr="00100BC7" w:rsidRDefault="00E56CA6" w:rsidP="00796199">
          <w:pPr>
            <w:pStyle w:val="Cabealho"/>
            <w:jc w:val="center"/>
            <w:rPr>
              <w:rFonts w:ascii="Calibri Light" w:hAnsi="Calibri Light" w:cs="Calibri Light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796199">
          <w:pPr>
            <w:pStyle w:val="Cabealho"/>
            <w:jc w:val="center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>Data: 12-05-2017</w:t>
          </w:r>
        </w:p>
      </w:tc>
    </w:tr>
    <w:tr w:rsidR="00E56CA6" w:rsidTr="00C2452A">
      <w:trPr>
        <w:trHeight w:val="226"/>
        <w:jc w:val="center"/>
      </w:trPr>
      <w:tc>
        <w:tcPr>
          <w:tcW w:w="3026" w:type="dxa"/>
          <w:vMerge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788" w:type="dxa"/>
          <w:vMerge w:val="restart"/>
          <w:vAlign w:val="center"/>
        </w:tcPr>
        <w:p w:rsidR="00E56CA6" w:rsidRPr="003F03F1" w:rsidRDefault="00E56CA6" w:rsidP="009E586C">
          <w:pPr>
            <w:pStyle w:val="Cabealho"/>
            <w:jc w:val="center"/>
            <w:rPr>
              <w:rFonts w:ascii="Arial" w:hAnsi="Arial" w:cs="Arial"/>
              <w:b/>
            </w:rPr>
          </w:pPr>
          <w:r w:rsidRPr="003F03F1">
            <w:rPr>
              <w:rFonts w:ascii="Arial" w:hAnsi="Arial" w:cs="Arial"/>
              <w:b/>
            </w:rPr>
            <w:t>Título:</w:t>
          </w:r>
        </w:p>
      </w:tc>
      <w:tc>
        <w:tcPr>
          <w:tcW w:w="4002" w:type="dxa"/>
          <w:vMerge w:val="restart"/>
          <w:vAlign w:val="center"/>
        </w:tcPr>
        <w:p w:rsidR="00E56CA6" w:rsidRPr="003F03F1" w:rsidRDefault="00E56CA6" w:rsidP="009E586C">
          <w:pPr>
            <w:pStyle w:val="Cabealho"/>
            <w:jc w:val="center"/>
            <w:rPr>
              <w:rFonts w:ascii="Arial" w:hAnsi="Arial" w:cs="Arial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374317">
          <w:pPr>
            <w:pStyle w:val="Rodap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>Revisão: 00</w:t>
          </w:r>
        </w:p>
      </w:tc>
    </w:tr>
    <w:tr w:rsidR="00E56CA6" w:rsidTr="00C2452A">
      <w:trPr>
        <w:trHeight w:val="202"/>
        <w:jc w:val="center"/>
      </w:trPr>
      <w:tc>
        <w:tcPr>
          <w:tcW w:w="3026" w:type="dxa"/>
          <w:vMerge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788" w:type="dxa"/>
          <w:vMerge/>
          <w:vAlign w:val="center"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4002" w:type="dxa"/>
          <w:vMerge/>
          <w:vAlign w:val="center"/>
        </w:tcPr>
        <w:p w:rsidR="00E56CA6" w:rsidRPr="00100BC7" w:rsidRDefault="00E56CA6" w:rsidP="00374317">
          <w:pPr>
            <w:pStyle w:val="Cabealho"/>
            <w:rPr>
              <w:rFonts w:ascii="Calibri Light" w:hAnsi="Calibri Light" w:cs="Calibri Light"/>
            </w:rPr>
          </w:pPr>
        </w:p>
      </w:tc>
      <w:tc>
        <w:tcPr>
          <w:tcW w:w="2205" w:type="dxa"/>
          <w:vAlign w:val="center"/>
        </w:tcPr>
        <w:p w:rsidR="00E56CA6" w:rsidRPr="00C2452A" w:rsidRDefault="00E56CA6" w:rsidP="00374317">
          <w:pPr>
            <w:pStyle w:val="Rodap"/>
            <w:rPr>
              <w:rFonts w:ascii="Arial" w:hAnsi="Arial" w:cs="Arial"/>
            </w:rPr>
          </w:pPr>
          <w:r w:rsidRPr="00C2452A">
            <w:rPr>
              <w:rFonts w:ascii="Arial" w:hAnsi="Arial" w:cs="Arial"/>
            </w:rPr>
            <w:t xml:space="preserve">Página </w:t>
          </w:r>
          <w:r w:rsidRPr="00C2452A">
            <w:rPr>
              <w:rFonts w:ascii="Arial" w:hAnsi="Arial" w:cs="Arial"/>
            </w:rPr>
            <w:fldChar w:fldCharType="begin"/>
          </w:r>
          <w:r w:rsidRPr="00C2452A">
            <w:rPr>
              <w:rFonts w:ascii="Arial" w:hAnsi="Arial" w:cs="Arial"/>
            </w:rPr>
            <w:instrText>PAGE</w:instrText>
          </w:r>
          <w:r w:rsidRPr="00C2452A"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noProof/>
            </w:rPr>
            <w:t>1</w:t>
          </w:r>
          <w:r w:rsidRPr="00C2452A">
            <w:rPr>
              <w:rFonts w:ascii="Arial" w:hAnsi="Arial" w:cs="Arial"/>
            </w:rPr>
            <w:fldChar w:fldCharType="end"/>
          </w:r>
          <w:r w:rsidRPr="00C2452A">
            <w:rPr>
              <w:rFonts w:ascii="Arial" w:hAnsi="Arial" w:cs="Arial"/>
            </w:rPr>
            <w:t xml:space="preserve"> de </w:t>
          </w:r>
          <w:r w:rsidRPr="00C2452A">
            <w:rPr>
              <w:rFonts w:ascii="Arial" w:hAnsi="Arial" w:cs="Arial"/>
            </w:rPr>
            <w:fldChar w:fldCharType="begin"/>
          </w:r>
          <w:r w:rsidRPr="00C2452A">
            <w:rPr>
              <w:rFonts w:ascii="Arial" w:hAnsi="Arial" w:cs="Arial"/>
            </w:rPr>
            <w:instrText>NUMPAGES</w:instrText>
          </w:r>
          <w:r w:rsidRPr="00C2452A"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noProof/>
            </w:rPr>
            <w:t>1</w:t>
          </w:r>
          <w:r w:rsidRPr="00C2452A">
            <w:rPr>
              <w:rFonts w:ascii="Arial" w:hAnsi="Arial" w:cs="Arial"/>
            </w:rPr>
            <w:fldChar w:fldCharType="end"/>
          </w:r>
        </w:p>
      </w:tc>
    </w:tr>
  </w:tbl>
  <w:p w:rsidR="00E56CA6" w:rsidRDefault="00E56CA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A2EFE"/>
    <w:multiLevelType w:val="hybridMultilevel"/>
    <w:tmpl w:val="351E29A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0C1FEE"/>
    <w:multiLevelType w:val="singleLevel"/>
    <w:tmpl w:val="61C8A92A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2">
    <w:nsid w:val="1AB5564A"/>
    <w:multiLevelType w:val="hybridMultilevel"/>
    <w:tmpl w:val="501826FA"/>
    <w:lvl w:ilvl="0" w:tplc="B1BE7A32">
      <w:start w:val="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16E43BE"/>
    <w:multiLevelType w:val="hybridMultilevel"/>
    <w:tmpl w:val="1F7889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47893"/>
    <w:multiLevelType w:val="multilevel"/>
    <w:tmpl w:val="3E5253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5E62A21"/>
    <w:multiLevelType w:val="multilevel"/>
    <w:tmpl w:val="D3003F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40A538E2"/>
    <w:multiLevelType w:val="hybridMultilevel"/>
    <w:tmpl w:val="CD281D2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5B57CD9"/>
    <w:multiLevelType w:val="hybridMultilevel"/>
    <w:tmpl w:val="AFBA09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00A59"/>
    <w:multiLevelType w:val="hybridMultilevel"/>
    <w:tmpl w:val="4288D1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F91A1B"/>
    <w:multiLevelType w:val="hybridMultilevel"/>
    <w:tmpl w:val="6A4073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6A3A02">
      <w:start w:val="1"/>
      <w:numFmt w:val="decimal"/>
      <w:lvlText w:val="%2."/>
      <w:lvlJc w:val="left"/>
      <w:pPr>
        <w:ind w:left="1440" w:hanging="360"/>
      </w:pPr>
      <w:rPr>
        <w:rFonts w:ascii="Berlin Sans FB" w:eastAsia="Times New Roman" w:hAnsi="Berlin Sans FB" w:cs="Times New Roman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4051AA"/>
    <w:multiLevelType w:val="multilevel"/>
    <w:tmpl w:val="3A6E0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61636CFB"/>
    <w:multiLevelType w:val="hybridMultilevel"/>
    <w:tmpl w:val="0C30FE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9F566D"/>
    <w:multiLevelType w:val="multilevel"/>
    <w:tmpl w:val="F87A0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6C9D1706"/>
    <w:multiLevelType w:val="singleLevel"/>
    <w:tmpl w:val="F926CA3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4">
    <w:nsid w:val="6CCA5528"/>
    <w:multiLevelType w:val="hybridMultilevel"/>
    <w:tmpl w:val="E498610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515C0"/>
    <w:multiLevelType w:val="hybridMultilevel"/>
    <w:tmpl w:val="69CC19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082F88"/>
    <w:multiLevelType w:val="hybridMultilevel"/>
    <w:tmpl w:val="624ECE94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AFC6308"/>
    <w:multiLevelType w:val="hybridMultilevel"/>
    <w:tmpl w:val="E498610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7"/>
  </w:num>
  <w:num w:numId="5">
    <w:abstractNumId w:val="12"/>
  </w:num>
  <w:num w:numId="6">
    <w:abstractNumId w:val="14"/>
  </w:num>
  <w:num w:numId="7">
    <w:abstractNumId w:val="10"/>
  </w:num>
  <w:num w:numId="8">
    <w:abstractNumId w:val="5"/>
  </w:num>
  <w:num w:numId="9">
    <w:abstractNumId w:val="15"/>
  </w:num>
  <w:num w:numId="10">
    <w:abstractNumId w:val="9"/>
  </w:num>
  <w:num w:numId="11">
    <w:abstractNumId w:val="11"/>
  </w:num>
  <w:num w:numId="12">
    <w:abstractNumId w:val="7"/>
  </w:num>
  <w:num w:numId="13">
    <w:abstractNumId w:val="16"/>
  </w:num>
  <w:num w:numId="14">
    <w:abstractNumId w:val="0"/>
  </w:num>
  <w:num w:numId="15">
    <w:abstractNumId w:val="6"/>
  </w:num>
  <w:num w:numId="16">
    <w:abstractNumId w:val="4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MQcCE0tTUyNLE0sLYyUdpeDU4uLM/DyQAqNaACoxcxMsAAAA"/>
  </w:docVars>
  <w:rsids>
    <w:rsidRoot w:val="00F163D2"/>
    <w:rsid w:val="000000FE"/>
    <w:rsid w:val="000022E7"/>
    <w:rsid w:val="00021A95"/>
    <w:rsid w:val="00024D2B"/>
    <w:rsid w:val="00036A3E"/>
    <w:rsid w:val="00043670"/>
    <w:rsid w:val="000539AB"/>
    <w:rsid w:val="000670C0"/>
    <w:rsid w:val="00072401"/>
    <w:rsid w:val="00076AFD"/>
    <w:rsid w:val="000A0811"/>
    <w:rsid w:val="000B21B3"/>
    <w:rsid w:val="000B258A"/>
    <w:rsid w:val="000C4DE1"/>
    <w:rsid w:val="000C501E"/>
    <w:rsid w:val="000D0E02"/>
    <w:rsid w:val="000D2A6D"/>
    <w:rsid w:val="000E270F"/>
    <w:rsid w:val="000E5C54"/>
    <w:rsid w:val="000E5C8A"/>
    <w:rsid w:val="000E7253"/>
    <w:rsid w:val="000F64C1"/>
    <w:rsid w:val="00100A5C"/>
    <w:rsid w:val="00100BC7"/>
    <w:rsid w:val="001216F3"/>
    <w:rsid w:val="0012579A"/>
    <w:rsid w:val="00130092"/>
    <w:rsid w:val="00142EB4"/>
    <w:rsid w:val="001455AE"/>
    <w:rsid w:val="001511A9"/>
    <w:rsid w:val="001511BE"/>
    <w:rsid w:val="00154863"/>
    <w:rsid w:val="001814AE"/>
    <w:rsid w:val="00182D72"/>
    <w:rsid w:val="00184873"/>
    <w:rsid w:val="0019562F"/>
    <w:rsid w:val="001A24FB"/>
    <w:rsid w:val="001B4458"/>
    <w:rsid w:val="001D4457"/>
    <w:rsid w:val="001F42D4"/>
    <w:rsid w:val="001F67F1"/>
    <w:rsid w:val="00212F48"/>
    <w:rsid w:val="00214D84"/>
    <w:rsid w:val="00224822"/>
    <w:rsid w:val="00237149"/>
    <w:rsid w:val="00263AA4"/>
    <w:rsid w:val="00297778"/>
    <w:rsid w:val="002A0001"/>
    <w:rsid w:val="002A547F"/>
    <w:rsid w:val="002B4A4F"/>
    <w:rsid w:val="002D3181"/>
    <w:rsid w:val="002E0AE3"/>
    <w:rsid w:val="002F5563"/>
    <w:rsid w:val="00303250"/>
    <w:rsid w:val="00307635"/>
    <w:rsid w:val="00313140"/>
    <w:rsid w:val="00315E23"/>
    <w:rsid w:val="00343D8F"/>
    <w:rsid w:val="003467D2"/>
    <w:rsid w:val="00353024"/>
    <w:rsid w:val="003727AD"/>
    <w:rsid w:val="00374317"/>
    <w:rsid w:val="0038757A"/>
    <w:rsid w:val="003964A7"/>
    <w:rsid w:val="003B13AF"/>
    <w:rsid w:val="003D02D0"/>
    <w:rsid w:val="003F03F1"/>
    <w:rsid w:val="003F5090"/>
    <w:rsid w:val="00405653"/>
    <w:rsid w:val="00413416"/>
    <w:rsid w:val="004173A0"/>
    <w:rsid w:val="004337A6"/>
    <w:rsid w:val="0043747D"/>
    <w:rsid w:val="004546BB"/>
    <w:rsid w:val="00467942"/>
    <w:rsid w:val="00480C1C"/>
    <w:rsid w:val="004950AA"/>
    <w:rsid w:val="004A114B"/>
    <w:rsid w:val="004A3E4B"/>
    <w:rsid w:val="004B1D25"/>
    <w:rsid w:val="004B5368"/>
    <w:rsid w:val="004C1036"/>
    <w:rsid w:val="004C1DF3"/>
    <w:rsid w:val="004C7000"/>
    <w:rsid w:val="004D3EE8"/>
    <w:rsid w:val="00506BB7"/>
    <w:rsid w:val="00515278"/>
    <w:rsid w:val="00517638"/>
    <w:rsid w:val="005303AD"/>
    <w:rsid w:val="00531488"/>
    <w:rsid w:val="0053521C"/>
    <w:rsid w:val="005461FD"/>
    <w:rsid w:val="00555B98"/>
    <w:rsid w:val="005573B7"/>
    <w:rsid w:val="00560F45"/>
    <w:rsid w:val="00570A1F"/>
    <w:rsid w:val="00582974"/>
    <w:rsid w:val="005A24FF"/>
    <w:rsid w:val="005A325C"/>
    <w:rsid w:val="005B1D54"/>
    <w:rsid w:val="005B252D"/>
    <w:rsid w:val="005C06B0"/>
    <w:rsid w:val="005C0B52"/>
    <w:rsid w:val="005F5DC3"/>
    <w:rsid w:val="00600019"/>
    <w:rsid w:val="00616452"/>
    <w:rsid w:val="00621EBD"/>
    <w:rsid w:val="00627302"/>
    <w:rsid w:val="00632E41"/>
    <w:rsid w:val="00653B80"/>
    <w:rsid w:val="00686959"/>
    <w:rsid w:val="006873F1"/>
    <w:rsid w:val="006A44DB"/>
    <w:rsid w:val="006C17C4"/>
    <w:rsid w:val="006C24C4"/>
    <w:rsid w:val="006D10C6"/>
    <w:rsid w:val="006F5B35"/>
    <w:rsid w:val="006F6936"/>
    <w:rsid w:val="007022E1"/>
    <w:rsid w:val="0070589D"/>
    <w:rsid w:val="007149A0"/>
    <w:rsid w:val="007324F7"/>
    <w:rsid w:val="00736435"/>
    <w:rsid w:val="00752E0C"/>
    <w:rsid w:val="00763EB8"/>
    <w:rsid w:val="00770E52"/>
    <w:rsid w:val="007828DB"/>
    <w:rsid w:val="0079345E"/>
    <w:rsid w:val="007934D4"/>
    <w:rsid w:val="00795882"/>
    <w:rsid w:val="00796199"/>
    <w:rsid w:val="007A2D06"/>
    <w:rsid w:val="007B0F04"/>
    <w:rsid w:val="007B140D"/>
    <w:rsid w:val="007B4793"/>
    <w:rsid w:val="00801433"/>
    <w:rsid w:val="0082277A"/>
    <w:rsid w:val="008273CD"/>
    <w:rsid w:val="008361A2"/>
    <w:rsid w:val="00845CB9"/>
    <w:rsid w:val="0085542F"/>
    <w:rsid w:val="00890187"/>
    <w:rsid w:val="008A6FEB"/>
    <w:rsid w:val="008A7448"/>
    <w:rsid w:val="008C165C"/>
    <w:rsid w:val="008E34C2"/>
    <w:rsid w:val="00916E40"/>
    <w:rsid w:val="00955DAF"/>
    <w:rsid w:val="00983431"/>
    <w:rsid w:val="00987773"/>
    <w:rsid w:val="00990C38"/>
    <w:rsid w:val="0099188C"/>
    <w:rsid w:val="009A3ED3"/>
    <w:rsid w:val="009A4905"/>
    <w:rsid w:val="009A720D"/>
    <w:rsid w:val="009B0382"/>
    <w:rsid w:val="009C2355"/>
    <w:rsid w:val="009D4ABD"/>
    <w:rsid w:val="009D7632"/>
    <w:rsid w:val="009E586C"/>
    <w:rsid w:val="00A114D7"/>
    <w:rsid w:val="00A14761"/>
    <w:rsid w:val="00A34A9B"/>
    <w:rsid w:val="00A36CBE"/>
    <w:rsid w:val="00A46FC2"/>
    <w:rsid w:val="00A51482"/>
    <w:rsid w:val="00A539B8"/>
    <w:rsid w:val="00A65F2E"/>
    <w:rsid w:val="00A677E4"/>
    <w:rsid w:val="00A72A39"/>
    <w:rsid w:val="00AA1238"/>
    <w:rsid w:val="00AC3056"/>
    <w:rsid w:val="00AC3313"/>
    <w:rsid w:val="00AD1A17"/>
    <w:rsid w:val="00AE5D20"/>
    <w:rsid w:val="00AF3809"/>
    <w:rsid w:val="00B0268D"/>
    <w:rsid w:val="00B04919"/>
    <w:rsid w:val="00B12A30"/>
    <w:rsid w:val="00B26083"/>
    <w:rsid w:val="00B3191B"/>
    <w:rsid w:val="00B67AF7"/>
    <w:rsid w:val="00B761F2"/>
    <w:rsid w:val="00B77FB3"/>
    <w:rsid w:val="00B970EF"/>
    <w:rsid w:val="00BB5525"/>
    <w:rsid w:val="00BD311E"/>
    <w:rsid w:val="00BF140F"/>
    <w:rsid w:val="00BF4FA4"/>
    <w:rsid w:val="00BF7511"/>
    <w:rsid w:val="00C00BCE"/>
    <w:rsid w:val="00C07AC5"/>
    <w:rsid w:val="00C10B55"/>
    <w:rsid w:val="00C11665"/>
    <w:rsid w:val="00C2452A"/>
    <w:rsid w:val="00C279B8"/>
    <w:rsid w:val="00C526D7"/>
    <w:rsid w:val="00C633E2"/>
    <w:rsid w:val="00C80C82"/>
    <w:rsid w:val="00C91D3B"/>
    <w:rsid w:val="00C94841"/>
    <w:rsid w:val="00CA7B7E"/>
    <w:rsid w:val="00CB1BA1"/>
    <w:rsid w:val="00CB5DA6"/>
    <w:rsid w:val="00CD08A7"/>
    <w:rsid w:val="00CD0A74"/>
    <w:rsid w:val="00CD2A0A"/>
    <w:rsid w:val="00CD2FBC"/>
    <w:rsid w:val="00CE008B"/>
    <w:rsid w:val="00CE0ED0"/>
    <w:rsid w:val="00CE4DF2"/>
    <w:rsid w:val="00CF1156"/>
    <w:rsid w:val="00CF2A58"/>
    <w:rsid w:val="00CF374C"/>
    <w:rsid w:val="00D07CEC"/>
    <w:rsid w:val="00D226F9"/>
    <w:rsid w:val="00D23AB3"/>
    <w:rsid w:val="00D872C8"/>
    <w:rsid w:val="00D93625"/>
    <w:rsid w:val="00DA14DE"/>
    <w:rsid w:val="00DC0325"/>
    <w:rsid w:val="00DE4B5A"/>
    <w:rsid w:val="00DF6305"/>
    <w:rsid w:val="00E14A53"/>
    <w:rsid w:val="00E22D8E"/>
    <w:rsid w:val="00E267EF"/>
    <w:rsid w:val="00E27203"/>
    <w:rsid w:val="00E31600"/>
    <w:rsid w:val="00E44961"/>
    <w:rsid w:val="00E46532"/>
    <w:rsid w:val="00E56CA6"/>
    <w:rsid w:val="00E642C7"/>
    <w:rsid w:val="00E74F44"/>
    <w:rsid w:val="00E80A1C"/>
    <w:rsid w:val="00E900E7"/>
    <w:rsid w:val="00E952A9"/>
    <w:rsid w:val="00E97D14"/>
    <w:rsid w:val="00EA29AC"/>
    <w:rsid w:val="00EA5957"/>
    <w:rsid w:val="00F02B06"/>
    <w:rsid w:val="00F143E6"/>
    <w:rsid w:val="00F163D2"/>
    <w:rsid w:val="00F22A72"/>
    <w:rsid w:val="00F23A65"/>
    <w:rsid w:val="00F3213C"/>
    <w:rsid w:val="00F340FF"/>
    <w:rsid w:val="00F34927"/>
    <w:rsid w:val="00F34C02"/>
    <w:rsid w:val="00F36393"/>
    <w:rsid w:val="00F43DFC"/>
    <w:rsid w:val="00F50723"/>
    <w:rsid w:val="00F625B3"/>
    <w:rsid w:val="00F661EB"/>
    <w:rsid w:val="00F717C4"/>
    <w:rsid w:val="00F76BF8"/>
    <w:rsid w:val="00F80854"/>
    <w:rsid w:val="00F80DBA"/>
    <w:rsid w:val="00F820AE"/>
    <w:rsid w:val="00FA7827"/>
    <w:rsid w:val="00FB4291"/>
    <w:rsid w:val="00FB789F"/>
    <w:rsid w:val="00FC35DC"/>
    <w:rsid w:val="00FC4307"/>
    <w:rsid w:val="00FC7381"/>
    <w:rsid w:val="00FC781A"/>
    <w:rsid w:val="00FC7EF5"/>
    <w:rsid w:val="00FD149D"/>
    <w:rsid w:val="00FD59A0"/>
    <w:rsid w:val="00FE21DA"/>
    <w:rsid w:val="00FE41A7"/>
    <w:rsid w:val="00FF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70F"/>
    <w:rPr>
      <w:sz w:val="24"/>
      <w:szCs w:val="24"/>
    </w:rPr>
  </w:style>
  <w:style w:type="paragraph" w:styleId="Cabealho1">
    <w:name w:val="heading 1"/>
    <w:basedOn w:val="Normal"/>
    <w:next w:val="Normal"/>
    <w:qFormat/>
    <w:rsid w:val="000E270F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Cabealho2">
    <w:name w:val="heading 2"/>
    <w:basedOn w:val="Normal"/>
    <w:next w:val="Normal"/>
    <w:qFormat/>
    <w:rsid w:val="000E270F"/>
    <w:pPr>
      <w:keepNext/>
      <w:outlineLvl w:val="1"/>
    </w:pPr>
    <w:rPr>
      <w:rFonts w:ascii="Arial" w:hAnsi="Arial" w:cs="Arial"/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81">
    <w:name w:val="Cabeçalho 81"/>
    <w:basedOn w:val="Normal"/>
    <w:next w:val="Normal"/>
    <w:link w:val="Cabealho8Carter"/>
    <w:semiHidden/>
    <w:unhideWhenUsed/>
    <w:qFormat/>
    <w:rsid w:val="00DE4B5A"/>
    <w:pPr>
      <w:spacing w:before="240" w:after="60"/>
      <w:outlineLvl w:val="7"/>
    </w:pPr>
    <w:rPr>
      <w:rFonts w:ascii="Calibri" w:hAnsi="Calibri"/>
      <w:i/>
      <w:iCs/>
    </w:rPr>
  </w:style>
  <w:style w:type="paragraph" w:styleId="Corpodetexto">
    <w:name w:val="Body Text"/>
    <w:basedOn w:val="Normal"/>
    <w:rsid w:val="000E270F"/>
    <w:pPr>
      <w:jc w:val="both"/>
    </w:pPr>
  </w:style>
  <w:style w:type="paragraph" w:styleId="Textodebalo">
    <w:name w:val="Balloon Text"/>
    <w:basedOn w:val="Normal"/>
    <w:link w:val="TextodebaloCarcter"/>
    <w:rsid w:val="00770E52"/>
    <w:rPr>
      <w:rFonts w:ascii="Tahoma" w:hAnsi="Tahoma"/>
      <w:sz w:val="16"/>
      <w:szCs w:val="16"/>
    </w:rPr>
  </w:style>
  <w:style w:type="character" w:customStyle="1" w:styleId="TextodebaloCarcter">
    <w:name w:val="Texto de balão Carácter"/>
    <w:link w:val="Textodebalo"/>
    <w:rsid w:val="00770E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90C38"/>
    <w:pPr>
      <w:spacing w:after="200" w:line="276" w:lineRule="auto"/>
    </w:pPr>
    <w:rPr>
      <w:rFonts w:eastAsia="Calibri"/>
    </w:rPr>
  </w:style>
  <w:style w:type="paragraph" w:styleId="Cabealho">
    <w:name w:val="header"/>
    <w:basedOn w:val="Normal"/>
    <w:link w:val="CabealhoCarcter"/>
    <w:uiPriority w:val="99"/>
    <w:rsid w:val="00990C38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rsid w:val="00990C38"/>
    <w:rPr>
      <w:sz w:val="24"/>
      <w:szCs w:val="24"/>
    </w:rPr>
  </w:style>
  <w:style w:type="paragraph" w:styleId="Rodap">
    <w:name w:val="footer"/>
    <w:basedOn w:val="Normal"/>
    <w:link w:val="RodapCarcter"/>
    <w:uiPriority w:val="99"/>
    <w:rsid w:val="00990C38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link w:val="Rodap"/>
    <w:uiPriority w:val="99"/>
    <w:rsid w:val="00990C38"/>
    <w:rPr>
      <w:sz w:val="24"/>
      <w:szCs w:val="24"/>
    </w:rPr>
  </w:style>
  <w:style w:type="table" w:styleId="Tabelacomgrelha">
    <w:name w:val="Table Grid"/>
    <w:basedOn w:val="Tabelanormal"/>
    <w:rsid w:val="00F80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E952A9"/>
    <w:rPr>
      <w:b/>
      <w:bCs/>
    </w:rPr>
  </w:style>
  <w:style w:type="character" w:customStyle="1" w:styleId="Cabealho8Carter">
    <w:name w:val="Cabeçalho 8 Caráter"/>
    <w:link w:val="Cabealho81"/>
    <w:semiHidden/>
    <w:rsid w:val="00DE4B5A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RodapCarter">
    <w:name w:val="Rodapé Caráter"/>
    <w:semiHidden/>
    <w:rsid w:val="00A34A9B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Remetente">
    <w:name w:val="envelope return"/>
    <w:basedOn w:val="Normal"/>
    <w:rsid w:val="00A34A9B"/>
    <w:rPr>
      <w:rFonts w:ascii="Avalon" w:hAnsi="Avalon"/>
      <w:sz w:val="20"/>
      <w:szCs w:val="20"/>
      <w:lang w:val="en-GB" w:eastAsia="en-US"/>
    </w:rPr>
  </w:style>
  <w:style w:type="paragraph" w:styleId="PargrafodaLista">
    <w:name w:val="List Paragraph"/>
    <w:basedOn w:val="Normal"/>
    <w:uiPriority w:val="34"/>
    <w:qFormat/>
    <w:rsid w:val="00F23A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14F8F-276C-483C-B9F1-A56943C0D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Politécnico de Santarém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Ceu.Ferreira</dc:creator>
  <cp:lastModifiedBy>Rita Santos Rocha</cp:lastModifiedBy>
  <cp:revision>4</cp:revision>
  <cp:lastPrinted>2017-06-30T13:32:00Z</cp:lastPrinted>
  <dcterms:created xsi:type="dcterms:W3CDTF">2017-08-21T08:28:00Z</dcterms:created>
  <dcterms:modified xsi:type="dcterms:W3CDTF">2017-08-21T10:41:00Z</dcterms:modified>
</cp:coreProperties>
</file>